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A20A3" w14:textId="16944064" w:rsidR="000E121F" w:rsidRDefault="00000000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关于20</w:t>
      </w:r>
      <w:r w:rsidR="006364B5">
        <w:rPr>
          <w:rFonts w:ascii="方正小标宋简体" w:eastAsia="方正小标宋简体" w:hint="eastAsia"/>
          <w:sz w:val="36"/>
        </w:rPr>
        <w:t>24</w:t>
      </w:r>
      <w:r>
        <w:rPr>
          <w:rFonts w:ascii="方正小标宋简体" w:eastAsia="方正小标宋简体" w:hint="eastAsia"/>
          <w:sz w:val="36"/>
        </w:rPr>
        <w:t>年</w:t>
      </w:r>
      <w:r w:rsidR="006364B5">
        <w:rPr>
          <w:rFonts w:ascii="方正小标宋简体" w:eastAsia="方正小标宋简体" w:hint="eastAsia"/>
          <w:sz w:val="36"/>
        </w:rPr>
        <w:t>春</w:t>
      </w:r>
      <w:r>
        <w:rPr>
          <w:rFonts w:ascii="方正小标宋简体" w:eastAsia="方正小标宋简体" w:hint="eastAsia"/>
          <w:sz w:val="36"/>
        </w:rPr>
        <w:t>季</w:t>
      </w:r>
      <w:r w:rsidR="006364B5">
        <w:rPr>
          <w:rFonts w:ascii="方正小标宋简体" w:eastAsia="方正小标宋简体" w:hint="eastAsia"/>
          <w:sz w:val="36"/>
        </w:rPr>
        <w:t>学期</w:t>
      </w:r>
      <w:r>
        <w:rPr>
          <w:rFonts w:ascii="方正小标宋简体" w:eastAsia="方正小标宋简体" w:hint="eastAsia"/>
          <w:sz w:val="36"/>
        </w:rPr>
        <w:t>“雨露计划”职业教育资助</w:t>
      </w:r>
      <w:r w:rsidR="00665AAB">
        <w:rPr>
          <w:rFonts w:ascii="方正小标宋简体" w:eastAsia="方正小标宋简体"/>
          <w:sz w:val="36"/>
        </w:rPr>
        <w:br/>
      </w:r>
      <w:r w:rsidR="00665AAB">
        <w:rPr>
          <w:rFonts w:ascii="方正小标宋简体" w:eastAsia="方正小标宋简体" w:hint="eastAsia"/>
          <w:sz w:val="36"/>
        </w:rPr>
        <w:t>帮扶</w:t>
      </w:r>
      <w:r>
        <w:rPr>
          <w:rFonts w:ascii="方正小标宋简体" w:eastAsia="方正小标宋简体" w:hint="eastAsia"/>
          <w:sz w:val="36"/>
        </w:rPr>
        <w:t>家庭学生的公告</w:t>
      </w:r>
    </w:p>
    <w:p w14:paraId="4C72EE2C" w14:textId="77777777" w:rsidR="000E121F" w:rsidRDefault="000E121F">
      <w:pPr>
        <w:ind w:firstLineChars="202" w:firstLine="646"/>
        <w:rPr>
          <w:rFonts w:asciiTheme="minorEastAsia" w:hAnsiTheme="minorEastAsia"/>
          <w:sz w:val="32"/>
        </w:rPr>
      </w:pPr>
    </w:p>
    <w:p w14:paraId="7027E978" w14:textId="54860ACE" w:rsidR="000E121F" w:rsidRDefault="00000000">
      <w:pPr>
        <w:ind w:firstLineChars="202" w:firstLine="646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根据黑龙江省</w:t>
      </w:r>
      <w:r w:rsidR="006364B5">
        <w:rPr>
          <w:rFonts w:asciiTheme="minorEastAsia" w:hAnsiTheme="minorEastAsia" w:hint="eastAsia"/>
          <w:sz w:val="32"/>
        </w:rPr>
        <w:t>农业农村厅</w:t>
      </w:r>
      <w:r>
        <w:rPr>
          <w:rFonts w:asciiTheme="minorEastAsia" w:hAnsiTheme="minorEastAsia" w:hint="eastAsia"/>
          <w:sz w:val="32"/>
        </w:rPr>
        <w:t>《关于组织实施202</w:t>
      </w:r>
      <w:r w:rsidR="006364B5">
        <w:rPr>
          <w:rFonts w:asciiTheme="minorEastAsia" w:hAnsiTheme="minorEastAsia" w:hint="eastAsia"/>
          <w:sz w:val="32"/>
        </w:rPr>
        <w:t>4</w:t>
      </w:r>
      <w:r>
        <w:rPr>
          <w:rFonts w:asciiTheme="minorEastAsia" w:hAnsiTheme="minorEastAsia" w:hint="eastAsia"/>
          <w:sz w:val="32"/>
        </w:rPr>
        <w:t>年</w:t>
      </w:r>
      <w:r w:rsidR="006364B5">
        <w:rPr>
          <w:rFonts w:asciiTheme="minorEastAsia" w:hAnsiTheme="minorEastAsia" w:hint="eastAsia"/>
          <w:sz w:val="32"/>
        </w:rPr>
        <w:t>春</w:t>
      </w:r>
      <w:r>
        <w:rPr>
          <w:rFonts w:asciiTheme="minorEastAsia" w:hAnsiTheme="minorEastAsia" w:hint="eastAsia"/>
          <w:sz w:val="32"/>
        </w:rPr>
        <w:t>季学期雨露计划助学补助</w:t>
      </w:r>
      <w:r w:rsidR="00665AAB">
        <w:rPr>
          <w:rFonts w:asciiTheme="minorEastAsia" w:hAnsiTheme="minorEastAsia" w:hint="eastAsia"/>
          <w:sz w:val="32"/>
        </w:rPr>
        <w:t>等</w:t>
      </w:r>
      <w:r>
        <w:rPr>
          <w:rFonts w:asciiTheme="minorEastAsia" w:hAnsiTheme="minorEastAsia" w:hint="eastAsia"/>
          <w:sz w:val="32"/>
        </w:rPr>
        <w:t>工作的通知》（黑</w:t>
      </w:r>
      <w:r w:rsidR="006364B5">
        <w:rPr>
          <w:rFonts w:asciiTheme="minorEastAsia" w:hAnsiTheme="minorEastAsia" w:hint="eastAsia"/>
          <w:sz w:val="32"/>
        </w:rPr>
        <w:t>农厅函</w:t>
      </w:r>
      <w:r>
        <w:rPr>
          <w:rFonts w:asciiTheme="minorEastAsia" w:hAnsiTheme="minorEastAsia" w:hint="eastAsia"/>
          <w:sz w:val="32"/>
        </w:rPr>
        <w:t>〔</w:t>
      </w:r>
      <w:r>
        <w:rPr>
          <w:rFonts w:asciiTheme="minorEastAsia" w:hAnsiTheme="minorEastAsia"/>
          <w:sz w:val="32"/>
        </w:rPr>
        <w:t>202</w:t>
      </w:r>
      <w:r w:rsidR="006364B5">
        <w:rPr>
          <w:rFonts w:asciiTheme="minorEastAsia" w:hAnsiTheme="minorEastAsia" w:hint="eastAsia"/>
          <w:sz w:val="32"/>
        </w:rPr>
        <w:t>4</w:t>
      </w:r>
      <w:r>
        <w:rPr>
          <w:rFonts w:asciiTheme="minorEastAsia" w:hAnsiTheme="minorEastAsia" w:hint="eastAsia"/>
          <w:sz w:val="32"/>
        </w:rPr>
        <w:t>〕</w:t>
      </w:r>
      <w:r w:rsidR="006364B5">
        <w:rPr>
          <w:rFonts w:asciiTheme="minorEastAsia" w:hAnsiTheme="minorEastAsia" w:hint="eastAsia"/>
          <w:sz w:val="32"/>
        </w:rPr>
        <w:t>417</w:t>
      </w:r>
      <w:r>
        <w:rPr>
          <w:rFonts w:asciiTheme="minorEastAsia" w:hAnsiTheme="minorEastAsia" w:hint="eastAsia"/>
          <w:sz w:val="32"/>
        </w:rPr>
        <w:t>号）文件精神，就读于中</w:t>
      </w:r>
      <w:r w:rsidR="00944960">
        <w:rPr>
          <w:rFonts w:asciiTheme="minorEastAsia" w:hAnsiTheme="minorEastAsia" w:hint="eastAsia"/>
          <w:sz w:val="32"/>
        </w:rPr>
        <w:t>、</w:t>
      </w:r>
      <w:r>
        <w:rPr>
          <w:rFonts w:asciiTheme="minorEastAsia" w:hAnsiTheme="minorEastAsia" w:hint="eastAsia"/>
          <w:sz w:val="32"/>
        </w:rPr>
        <w:t>高职业院校（全日制）我县建档立卡家庭学生经本人申请、学校证明、资格审核和村内公示等工作环节后确定符合资助条件的共计</w:t>
      </w:r>
      <w:r w:rsidR="00A3098A">
        <w:rPr>
          <w:rFonts w:asciiTheme="minorEastAsia" w:hAnsiTheme="minorEastAsia" w:hint="eastAsia"/>
          <w:sz w:val="32"/>
        </w:rPr>
        <w:t>9</w:t>
      </w:r>
      <w:r>
        <w:rPr>
          <w:rFonts w:asciiTheme="minorEastAsia" w:hAnsiTheme="minorEastAsia" w:hint="eastAsia"/>
          <w:sz w:val="32"/>
        </w:rPr>
        <w:t>人，获得资助</w:t>
      </w:r>
      <w:r w:rsidR="00D07B85">
        <w:rPr>
          <w:rFonts w:asciiTheme="minorEastAsia" w:hAnsiTheme="minorEastAsia" w:hint="eastAsia"/>
          <w:sz w:val="32"/>
        </w:rPr>
        <w:t>的</w:t>
      </w:r>
      <w:r>
        <w:rPr>
          <w:rFonts w:asciiTheme="minorEastAsia" w:hAnsiTheme="minorEastAsia" w:hint="eastAsia"/>
          <w:sz w:val="32"/>
        </w:rPr>
        <w:t>学生名单详见附</w:t>
      </w:r>
      <w:r w:rsidR="00D07B85">
        <w:rPr>
          <w:rFonts w:asciiTheme="minorEastAsia" w:hAnsiTheme="minorEastAsia" w:hint="eastAsia"/>
          <w:sz w:val="32"/>
        </w:rPr>
        <w:t>表</w:t>
      </w:r>
      <w:r>
        <w:rPr>
          <w:rFonts w:asciiTheme="minorEastAsia" w:hAnsiTheme="minorEastAsia" w:hint="eastAsia"/>
          <w:sz w:val="32"/>
        </w:rPr>
        <w:t>，每学期每名学生将获得职业教育专项资助1500元。另依据</w:t>
      </w:r>
      <w:r w:rsidR="00B96FBA">
        <w:rPr>
          <w:rFonts w:asciiTheme="minorEastAsia" w:hAnsiTheme="minorEastAsia" w:hint="eastAsia"/>
          <w:sz w:val="32"/>
        </w:rPr>
        <w:t>有关</w:t>
      </w:r>
      <w:r>
        <w:rPr>
          <w:rFonts w:asciiTheme="minorEastAsia" w:hAnsiTheme="minorEastAsia" w:hint="eastAsia"/>
          <w:sz w:val="32"/>
        </w:rPr>
        <w:t>文件要求对在互联网上公告的学生身份证号码信息采取脱敏措施。</w:t>
      </w:r>
    </w:p>
    <w:p w14:paraId="369464D0" w14:textId="77777777" w:rsidR="00D07B85" w:rsidRDefault="00D07B85">
      <w:pPr>
        <w:ind w:firstLineChars="202" w:firstLine="646"/>
        <w:rPr>
          <w:rFonts w:asciiTheme="minorEastAsia" w:hAnsiTheme="minorEastAsia"/>
          <w:sz w:val="32"/>
        </w:rPr>
      </w:pPr>
    </w:p>
    <w:p w14:paraId="6ACA7222" w14:textId="064C4233" w:rsidR="000E121F" w:rsidRDefault="00000000">
      <w:pPr>
        <w:ind w:firstLineChars="202" w:firstLine="646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特此公告</w:t>
      </w:r>
    </w:p>
    <w:p w14:paraId="0CBB3E28" w14:textId="77777777" w:rsidR="00D07B85" w:rsidRDefault="00D07B85">
      <w:pPr>
        <w:ind w:firstLineChars="202" w:firstLine="646"/>
        <w:rPr>
          <w:rFonts w:asciiTheme="minorEastAsia" w:hAnsiTheme="minorEastAsia"/>
          <w:sz w:val="32"/>
        </w:rPr>
      </w:pPr>
    </w:p>
    <w:p w14:paraId="039C7F38" w14:textId="77777777" w:rsidR="00D07B85" w:rsidRDefault="00D07B85">
      <w:pPr>
        <w:ind w:firstLineChars="202" w:firstLine="646"/>
        <w:rPr>
          <w:rFonts w:asciiTheme="minorEastAsia" w:hAnsiTheme="minorEastAsia"/>
          <w:sz w:val="32"/>
        </w:rPr>
      </w:pPr>
    </w:p>
    <w:p w14:paraId="73897F2E" w14:textId="77777777" w:rsidR="000E121F" w:rsidRDefault="00000000">
      <w:pPr>
        <w:ind w:firstLineChars="202" w:firstLine="646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监督举报电话：12317</w:t>
      </w:r>
    </w:p>
    <w:p w14:paraId="7CE0F939" w14:textId="77777777" w:rsidR="000E121F" w:rsidRDefault="00000000">
      <w:pPr>
        <w:ind w:firstLineChars="202" w:firstLine="646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监督电话：0469-5827008</w:t>
      </w:r>
      <w:r>
        <w:rPr>
          <w:rFonts w:asciiTheme="minorEastAsia" w:hAnsiTheme="minorEastAsia"/>
          <w:sz w:val="32"/>
        </w:rPr>
        <w:t xml:space="preserve"> </w:t>
      </w:r>
    </w:p>
    <w:p w14:paraId="5DC6071A" w14:textId="77777777" w:rsidR="000E121F" w:rsidRDefault="00000000">
      <w:pPr>
        <w:ind w:firstLineChars="202" w:firstLine="646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联系人：张龙涛</w:t>
      </w:r>
    </w:p>
    <w:p w14:paraId="110B52FB" w14:textId="77777777" w:rsidR="000E121F" w:rsidRDefault="000E121F">
      <w:pPr>
        <w:ind w:firstLineChars="202" w:firstLine="646"/>
        <w:rPr>
          <w:rFonts w:asciiTheme="minorEastAsia" w:hAnsiTheme="minorEastAsia"/>
          <w:sz w:val="32"/>
        </w:rPr>
      </w:pPr>
    </w:p>
    <w:p w14:paraId="7A7B1530" w14:textId="77777777" w:rsidR="000E121F" w:rsidRDefault="00000000">
      <w:pPr>
        <w:ind w:firstLineChars="202" w:firstLine="646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 xml:space="preserve"> </w:t>
      </w:r>
      <w:r>
        <w:rPr>
          <w:rFonts w:asciiTheme="minorEastAsia" w:hAnsiTheme="minorEastAsia"/>
          <w:sz w:val="32"/>
        </w:rPr>
        <w:t xml:space="preserve">                        </w:t>
      </w:r>
      <w:r>
        <w:rPr>
          <w:rFonts w:asciiTheme="minorEastAsia" w:hAnsiTheme="minorEastAsia" w:hint="eastAsia"/>
          <w:sz w:val="32"/>
        </w:rPr>
        <w:t>友谊县乡村振兴服务中心</w:t>
      </w:r>
    </w:p>
    <w:p w14:paraId="5EE8C081" w14:textId="26D29B09" w:rsidR="000E121F" w:rsidRDefault="00367F42" w:rsidP="00367F42">
      <w:pPr>
        <w:ind w:leftChars="2301" w:left="4832" w:firstLineChars="129" w:firstLine="413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2024年7</w:t>
      </w:r>
      <w:r w:rsidR="008E68AC">
        <w:rPr>
          <w:rFonts w:asciiTheme="minorEastAsia" w:hAnsiTheme="minorEastAsia" w:hint="eastAsia"/>
          <w:sz w:val="32"/>
        </w:rPr>
        <w:t xml:space="preserve"> </w:t>
      </w:r>
      <w:r>
        <w:rPr>
          <w:rFonts w:asciiTheme="minorEastAsia" w:hAnsiTheme="minorEastAsia" w:hint="eastAsia"/>
          <w:sz w:val="32"/>
        </w:rPr>
        <w:t>月2日</w:t>
      </w:r>
    </w:p>
    <w:p w14:paraId="222E0EA0" w14:textId="77777777" w:rsidR="000E121F" w:rsidRDefault="00000000">
      <w:pPr>
        <w:widowControl/>
        <w:jc w:val="left"/>
        <w:rPr>
          <w:rFonts w:asciiTheme="minorEastAsia" w:hAnsiTheme="minorEastAsia"/>
          <w:sz w:val="32"/>
        </w:rPr>
      </w:pPr>
      <w:r>
        <w:rPr>
          <w:rFonts w:asciiTheme="minorEastAsia" w:hAnsiTheme="minorEastAsia"/>
          <w:sz w:val="32"/>
        </w:rPr>
        <w:br w:type="page"/>
      </w:r>
    </w:p>
    <w:p w14:paraId="5BF3C9F8" w14:textId="77777777" w:rsidR="000E121F" w:rsidRDefault="000E121F">
      <w:pPr>
        <w:ind w:leftChars="2301" w:left="4832" w:firstLineChars="40" w:firstLine="128"/>
        <w:rPr>
          <w:rFonts w:asciiTheme="minorEastAsia" w:hAnsiTheme="minorEastAsia"/>
          <w:sz w:val="32"/>
        </w:rPr>
        <w:sectPr w:rsidR="000E121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29811A0" w14:textId="6746F199" w:rsidR="000E121F" w:rsidRDefault="006364B5">
      <w:pPr>
        <w:ind w:firstLineChars="40" w:firstLine="84"/>
        <w:jc w:val="center"/>
        <w:rPr>
          <w:rFonts w:asciiTheme="minorEastAsia" w:hAnsiTheme="minorEastAsia"/>
          <w:sz w:val="32"/>
        </w:rPr>
      </w:pPr>
      <w:r>
        <w:rPr>
          <w:noProof/>
        </w:rPr>
        <w:lastRenderedPageBreak/>
        <w:drawing>
          <wp:inline distT="0" distB="0" distL="0" distR="0" wp14:anchorId="27AF5F36" wp14:editId="5221B1F2">
            <wp:extent cx="8816340" cy="3268980"/>
            <wp:effectExtent l="0" t="0" r="3810" b="7620"/>
            <wp:docPr id="12249111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911114" name=""/>
                    <pic:cNvPicPr/>
                  </pic:nvPicPr>
                  <pic:blipFill rotWithShape="1">
                    <a:blip r:embed="rId6"/>
                    <a:srcRect l="1" r="530"/>
                    <a:stretch/>
                  </pic:blipFill>
                  <pic:spPr bwMode="auto">
                    <a:xfrm>
                      <a:off x="0" y="0"/>
                      <a:ext cx="8816340" cy="3268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E121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E5A30" w14:textId="77777777" w:rsidR="00352811" w:rsidRDefault="00352811" w:rsidP="00665AAB">
      <w:r>
        <w:separator/>
      </w:r>
    </w:p>
  </w:endnote>
  <w:endnote w:type="continuationSeparator" w:id="0">
    <w:p w14:paraId="76CC98FA" w14:textId="77777777" w:rsidR="00352811" w:rsidRDefault="00352811" w:rsidP="0066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6D568" w14:textId="77777777" w:rsidR="00352811" w:rsidRDefault="00352811" w:rsidP="00665AAB">
      <w:r>
        <w:separator/>
      </w:r>
    </w:p>
  </w:footnote>
  <w:footnote w:type="continuationSeparator" w:id="0">
    <w:p w14:paraId="1BF83ECE" w14:textId="77777777" w:rsidR="00352811" w:rsidRDefault="00352811" w:rsidP="00665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U2NTA2OTQ5OTNlOWEzOTM4MjcwNDFkZGFkYjVhNzEifQ=="/>
  </w:docVars>
  <w:rsids>
    <w:rsidRoot w:val="0022630D"/>
    <w:rsid w:val="00071386"/>
    <w:rsid w:val="000E121F"/>
    <w:rsid w:val="00190AAB"/>
    <w:rsid w:val="001A4A3B"/>
    <w:rsid w:val="001E7148"/>
    <w:rsid w:val="0020066F"/>
    <w:rsid w:val="0022630D"/>
    <w:rsid w:val="0026210A"/>
    <w:rsid w:val="002B38A5"/>
    <w:rsid w:val="00352811"/>
    <w:rsid w:val="00367F42"/>
    <w:rsid w:val="003F1EF5"/>
    <w:rsid w:val="00417954"/>
    <w:rsid w:val="00476AF0"/>
    <w:rsid w:val="0049017A"/>
    <w:rsid w:val="004E2517"/>
    <w:rsid w:val="005657DB"/>
    <w:rsid w:val="005F4B55"/>
    <w:rsid w:val="00631CAC"/>
    <w:rsid w:val="006364B5"/>
    <w:rsid w:val="00665AAB"/>
    <w:rsid w:val="00795D3B"/>
    <w:rsid w:val="007A4B84"/>
    <w:rsid w:val="007C55B6"/>
    <w:rsid w:val="007D1C3E"/>
    <w:rsid w:val="00840042"/>
    <w:rsid w:val="008C3B53"/>
    <w:rsid w:val="008E68AC"/>
    <w:rsid w:val="00944960"/>
    <w:rsid w:val="00973E8A"/>
    <w:rsid w:val="0098015D"/>
    <w:rsid w:val="00980554"/>
    <w:rsid w:val="009D11A5"/>
    <w:rsid w:val="009E3BE2"/>
    <w:rsid w:val="00A3098A"/>
    <w:rsid w:val="00A71B93"/>
    <w:rsid w:val="00A726FE"/>
    <w:rsid w:val="00A75DF8"/>
    <w:rsid w:val="00A94B67"/>
    <w:rsid w:val="00AA54E6"/>
    <w:rsid w:val="00AB172C"/>
    <w:rsid w:val="00AD3FFE"/>
    <w:rsid w:val="00B15637"/>
    <w:rsid w:val="00B96FBA"/>
    <w:rsid w:val="00B97649"/>
    <w:rsid w:val="00C5351E"/>
    <w:rsid w:val="00CF214C"/>
    <w:rsid w:val="00D07B85"/>
    <w:rsid w:val="00D63A30"/>
    <w:rsid w:val="00D85592"/>
    <w:rsid w:val="00DA0606"/>
    <w:rsid w:val="00DC7386"/>
    <w:rsid w:val="00EC7059"/>
    <w:rsid w:val="00F20DF4"/>
    <w:rsid w:val="00F61E89"/>
    <w:rsid w:val="00F63D29"/>
    <w:rsid w:val="00FB1BE3"/>
    <w:rsid w:val="00FE217D"/>
    <w:rsid w:val="2EE210C4"/>
    <w:rsid w:val="4A9F164D"/>
    <w:rsid w:val="77E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989EA"/>
  <w15:docId w15:val="{214A46B5-D90A-4B7F-9A84-53DD19CB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longtao zhang</dc:creator>
  <cp:lastModifiedBy>龙涛 张</cp:lastModifiedBy>
  <cp:revision>10</cp:revision>
  <cp:lastPrinted>2022-07-05T00:14:00Z</cp:lastPrinted>
  <dcterms:created xsi:type="dcterms:W3CDTF">2023-11-26T11:55:00Z</dcterms:created>
  <dcterms:modified xsi:type="dcterms:W3CDTF">2024-07-01T02:44:00Z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8DBBAC375D3E4D14AED3967E788B1387</vt:lpwstr>
  </property>
</Properties>
</file>