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654FB03A">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双鸭山市友谊生态环境局关于黑龙江省双鸭山市友谊县黑龙江农垦乾源肥业有限公司年产15万吨有机无机微生物功能型掺混肥项目环境影响报告表的批复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17</w:t>
            </w:r>
          </w:p>
        </w:tc>
        <w:tc>
          <w:tcPr>
            <w:tcW w:w="3118" w:type="dxa"/>
            <w:vAlign w:val="center"/>
          </w:tcPr>
          <w:p w14:paraId="45A1890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黑龙江农垦乾源肥业有限公司</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eastAsia="zh-CN"/>
              </w:rPr>
              <w:t>黑龙江省双鸭山市友谊县红兴隆管理局局直</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bookmarkStart w:id="0" w:name="_GoBack"/>
      <w:bookmarkEnd w:id="0"/>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A1914A2"/>
    <w:rsid w:val="0C351DA4"/>
    <w:rsid w:val="0DE33A54"/>
    <w:rsid w:val="1258683E"/>
    <w:rsid w:val="12832EA7"/>
    <w:rsid w:val="128D0FCE"/>
    <w:rsid w:val="12AA5F2D"/>
    <w:rsid w:val="171F3E7E"/>
    <w:rsid w:val="1753680A"/>
    <w:rsid w:val="18983F44"/>
    <w:rsid w:val="190B155C"/>
    <w:rsid w:val="19E55771"/>
    <w:rsid w:val="1F8D389F"/>
    <w:rsid w:val="22027E59"/>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5835CD9"/>
    <w:rsid w:val="561C0B4D"/>
    <w:rsid w:val="5EAC2CE3"/>
    <w:rsid w:val="639E47BF"/>
    <w:rsid w:val="652D670A"/>
    <w:rsid w:val="669C3468"/>
    <w:rsid w:val="67341CB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291</Words>
  <Characters>325</Characters>
  <Lines>2</Lines>
  <Paragraphs>1</Paragraphs>
  <TotalTime>1</TotalTime>
  <ScaleCrop>false</ScaleCrop>
  <LinksUpToDate>false</LinksUpToDate>
  <CharactersWithSpaces>339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2023-08-28T02:59:00Z</cp:lastPrinted>
  <dcterms:modified xsi:type="dcterms:W3CDTF">2025-03-17T07:44:53Z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E3E5424A443F49548D34B00123203A50_12</vt:lpwstr>
  </property>
  <property fmtid="{D5CDD505-2E9C-101B-9397-08002B2CF9AE}" pid="4" name="KSOTemplateDocerSaveRecord">
    <vt:lpwstr>eyJoZGlkIjoiYzk1MTBmYWE2YzFmMmM2NmJmYTQzMWIwMTA2ZmM2ZWYiLCJ1c2VySWQiOiIxNjEyNzgxNzgxIn0=</vt:lpwstr>
  </property>
</Properties>
</file>