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1739">
      <w:pPr>
        <w:jc w:val="center"/>
        <w:rPr>
          <w:rFonts w:hint="default" w:eastAsia="宋体"/>
          <w:lang w:val="en-US" w:eastAsia="zh-CN"/>
        </w:rPr>
      </w:pP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 xml:space="preserve"> 交易内容及信息汇总表</w:t>
      </w:r>
    </w:p>
    <w:tbl>
      <w:tblPr>
        <w:tblStyle w:val="6"/>
        <w:tblW w:w="13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339"/>
        <w:gridCol w:w="2505"/>
        <w:gridCol w:w="2925"/>
        <w:gridCol w:w="1891"/>
        <w:gridCol w:w="1530"/>
        <w:gridCol w:w="1665"/>
      </w:tblGrid>
      <w:tr w14:paraId="6AEA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5E228D4C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序号</w:t>
            </w:r>
          </w:p>
        </w:tc>
        <w:tc>
          <w:tcPr>
            <w:tcW w:w="2339" w:type="dxa"/>
            <w:vAlign w:val="center"/>
          </w:tcPr>
          <w:p w14:paraId="2694BBD4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出让人</w:t>
            </w:r>
          </w:p>
        </w:tc>
        <w:tc>
          <w:tcPr>
            <w:tcW w:w="2505" w:type="dxa"/>
            <w:vAlign w:val="center"/>
          </w:tcPr>
          <w:p w14:paraId="7600E27E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受让人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4C4A3A">
            <w:pPr>
              <w:jc w:val="center"/>
              <w:rPr>
                <w:rFonts w:hint="eastAsia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项目名称</w:t>
            </w:r>
          </w:p>
        </w:tc>
        <w:tc>
          <w:tcPr>
            <w:tcW w:w="1891" w:type="dxa"/>
            <w:vAlign w:val="center"/>
          </w:tcPr>
          <w:p w14:paraId="24956D8A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耕地数量</w:t>
            </w:r>
          </w:p>
          <w:p w14:paraId="512DD731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公顷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）</w:t>
            </w:r>
          </w:p>
        </w:tc>
        <w:tc>
          <w:tcPr>
            <w:tcW w:w="1530" w:type="dxa"/>
            <w:vAlign w:val="center"/>
          </w:tcPr>
          <w:p w14:paraId="0005EF2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成交总价</w:t>
            </w:r>
          </w:p>
          <w:p w14:paraId="7D105FD8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（万元）</w:t>
            </w:r>
          </w:p>
        </w:tc>
        <w:tc>
          <w:tcPr>
            <w:tcW w:w="1665" w:type="dxa"/>
            <w:vAlign w:val="center"/>
          </w:tcPr>
          <w:p w14:paraId="087D7E3D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粮食产能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（公斤）</w:t>
            </w:r>
          </w:p>
        </w:tc>
      </w:tr>
      <w:tr w14:paraId="0464F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3CAE0FDE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339" w:type="dxa"/>
            <w:vAlign w:val="center"/>
          </w:tcPr>
          <w:p w14:paraId="2B88540B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000000"/>
                <w:sz w:val="31"/>
                <w:szCs w:val="31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  <w:t>双鸭山市友谊县人民政府</w:t>
            </w:r>
          </w:p>
        </w:tc>
        <w:tc>
          <w:tcPr>
            <w:tcW w:w="2505" w:type="dxa"/>
            <w:vAlign w:val="center"/>
          </w:tcPr>
          <w:p w14:paraId="06ABA4C0">
            <w:pPr>
              <w:spacing w:line="240" w:lineRule="auto"/>
              <w:jc w:val="center"/>
              <w:rPr>
                <w:rFonts w:hint="default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双鸭山市集贤县人民政府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E50DC7">
            <w:pPr>
              <w:jc w:val="center"/>
              <w:rPr>
                <w:rFonts w:hint="eastAsia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黑龙江龙煤双鸭山矿业有限责任公司东荣三矿改扩建项目</w:t>
            </w:r>
          </w:p>
        </w:tc>
        <w:tc>
          <w:tcPr>
            <w:tcW w:w="1891" w:type="dxa"/>
            <w:vAlign w:val="center"/>
          </w:tcPr>
          <w:p w14:paraId="4330326A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旱地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4.8705</w:t>
            </w:r>
          </w:p>
        </w:tc>
        <w:tc>
          <w:tcPr>
            <w:tcW w:w="1530" w:type="dxa"/>
            <w:vAlign w:val="center"/>
          </w:tcPr>
          <w:p w14:paraId="3199A17D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155.856</w:t>
            </w:r>
          </w:p>
        </w:tc>
        <w:tc>
          <w:tcPr>
            <w:tcW w:w="1665" w:type="dxa"/>
            <w:vAlign w:val="center"/>
          </w:tcPr>
          <w:p w14:paraId="0A60940D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36528.75</w:t>
            </w:r>
          </w:p>
        </w:tc>
      </w:tr>
      <w:tr w14:paraId="3EA27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281186F8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2339" w:type="dxa"/>
            <w:vAlign w:val="center"/>
          </w:tcPr>
          <w:p w14:paraId="791910D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</w:p>
        </w:tc>
        <w:tc>
          <w:tcPr>
            <w:tcW w:w="2505" w:type="dxa"/>
            <w:vAlign w:val="center"/>
          </w:tcPr>
          <w:p w14:paraId="29CEE3A5">
            <w:pPr>
              <w:spacing w:line="240" w:lineRule="auto"/>
              <w:jc w:val="center"/>
              <w:rPr>
                <w:rFonts w:hint="eastAsia" w:ascii="仿宋" w:hAnsi="仿宋" w:eastAsia="仿宋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5" w:type="dxa"/>
            <w:shd w:val="clear" w:color="auto" w:fill="auto"/>
            <w:vAlign w:val="center"/>
          </w:tcPr>
          <w:p w14:paraId="3B51FDF2">
            <w:pPr>
              <w:jc w:val="center"/>
              <w:rPr>
                <w:rFonts w:hint="eastAsia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91" w:type="dxa"/>
            <w:vAlign w:val="center"/>
          </w:tcPr>
          <w:p w14:paraId="36D8CDBC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473398C5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21F35CED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  <w:tr w14:paraId="1F15D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841" w:type="dxa"/>
            <w:vAlign w:val="center"/>
          </w:tcPr>
          <w:p w14:paraId="66099D9C">
            <w:pPr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7769" w:type="dxa"/>
            <w:gridSpan w:val="3"/>
            <w:vAlign w:val="center"/>
          </w:tcPr>
          <w:p w14:paraId="073E79F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合计</w:t>
            </w:r>
          </w:p>
        </w:tc>
        <w:tc>
          <w:tcPr>
            <w:tcW w:w="1891" w:type="dxa"/>
            <w:vAlign w:val="center"/>
          </w:tcPr>
          <w:p w14:paraId="0DC56FE9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4.8705</w:t>
            </w:r>
          </w:p>
        </w:tc>
        <w:tc>
          <w:tcPr>
            <w:tcW w:w="1530" w:type="dxa"/>
            <w:vAlign w:val="center"/>
          </w:tcPr>
          <w:p w14:paraId="1F98B322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155.856</w:t>
            </w:r>
          </w:p>
        </w:tc>
        <w:tc>
          <w:tcPr>
            <w:tcW w:w="1665" w:type="dxa"/>
            <w:vAlign w:val="center"/>
          </w:tcPr>
          <w:p w14:paraId="1EC222E5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36528.75</w:t>
            </w:r>
            <w:bookmarkStart w:id="0" w:name="_GoBack"/>
            <w:bookmarkEnd w:id="0"/>
          </w:p>
        </w:tc>
      </w:tr>
    </w:tbl>
    <w:p w14:paraId="23EA4DD0">
      <w:pPr>
        <w:ind w:firstLine="5742" w:firstLineChars="1300"/>
        <w:rPr>
          <w:rFonts w:asciiTheme="minorEastAsia" w:hAnsiTheme="minorEastAsia"/>
          <w:b/>
          <w:sz w:val="44"/>
          <w:szCs w:val="44"/>
        </w:rPr>
      </w:pPr>
    </w:p>
    <w:p w14:paraId="0A633152"/>
    <w:p w14:paraId="6C8CFE61">
      <w:pPr>
        <w:tabs>
          <w:tab w:val="left" w:pos="769"/>
        </w:tabs>
        <w:bidi w:val="0"/>
        <w:jc w:val="left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aco">
    <w:altName w:val="Courier New"/>
    <w:panose1 w:val="020B0509030404040204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NzY2NjRhN2Y4N2U4OWJhMjNiNTc3NmFlMDFjZGUifQ=="/>
    <w:docVar w:name="KSO_WPS_MARK_KEY" w:val="a7119083-9cdc-4b06-abdb-151d227fb1e8"/>
  </w:docVars>
  <w:rsids>
    <w:rsidRoot w:val="6B111572"/>
    <w:rsid w:val="00017C1D"/>
    <w:rsid w:val="000301B7"/>
    <w:rsid w:val="000424B9"/>
    <w:rsid w:val="00052942"/>
    <w:rsid w:val="00054E5A"/>
    <w:rsid w:val="0005687A"/>
    <w:rsid w:val="00061293"/>
    <w:rsid w:val="00062C84"/>
    <w:rsid w:val="00072D04"/>
    <w:rsid w:val="000A0D66"/>
    <w:rsid w:val="000D1DC1"/>
    <w:rsid w:val="000E5582"/>
    <w:rsid w:val="0014487B"/>
    <w:rsid w:val="00197A69"/>
    <w:rsid w:val="001A343F"/>
    <w:rsid w:val="001E0995"/>
    <w:rsid w:val="002236A3"/>
    <w:rsid w:val="00225D1E"/>
    <w:rsid w:val="00233D53"/>
    <w:rsid w:val="00235B32"/>
    <w:rsid w:val="002429DE"/>
    <w:rsid w:val="00272340"/>
    <w:rsid w:val="002962EC"/>
    <w:rsid w:val="00296B76"/>
    <w:rsid w:val="002B3645"/>
    <w:rsid w:val="002C099A"/>
    <w:rsid w:val="002E27D4"/>
    <w:rsid w:val="00323AFE"/>
    <w:rsid w:val="003340FA"/>
    <w:rsid w:val="00344B18"/>
    <w:rsid w:val="00354B38"/>
    <w:rsid w:val="003634DF"/>
    <w:rsid w:val="00365110"/>
    <w:rsid w:val="0037596B"/>
    <w:rsid w:val="00375FC2"/>
    <w:rsid w:val="00377FDE"/>
    <w:rsid w:val="003901A6"/>
    <w:rsid w:val="003B3DC7"/>
    <w:rsid w:val="003D1A06"/>
    <w:rsid w:val="003E1EFA"/>
    <w:rsid w:val="003E2CCA"/>
    <w:rsid w:val="003F4EC3"/>
    <w:rsid w:val="00405E94"/>
    <w:rsid w:val="00413D0D"/>
    <w:rsid w:val="00416AB5"/>
    <w:rsid w:val="00421D6A"/>
    <w:rsid w:val="00434475"/>
    <w:rsid w:val="00435724"/>
    <w:rsid w:val="0045302F"/>
    <w:rsid w:val="00461E10"/>
    <w:rsid w:val="00484F53"/>
    <w:rsid w:val="004F06A6"/>
    <w:rsid w:val="004F27DF"/>
    <w:rsid w:val="00515DCA"/>
    <w:rsid w:val="00522C53"/>
    <w:rsid w:val="005373A6"/>
    <w:rsid w:val="00580C0B"/>
    <w:rsid w:val="005978C7"/>
    <w:rsid w:val="005A5E6A"/>
    <w:rsid w:val="005B28BF"/>
    <w:rsid w:val="005B41CE"/>
    <w:rsid w:val="005C0924"/>
    <w:rsid w:val="005C6ADC"/>
    <w:rsid w:val="005D2C68"/>
    <w:rsid w:val="005E42D7"/>
    <w:rsid w:val="00600100"/>
    <w:rsid w:val="0061511C"/>
    <w:rsid w:val="00625995"/>
    <w:rsid w:val="00644351"/>
    <w:rsid w:val="00654990"/>
    <w:rsid w:val="006605B1"/>
    <w:rsid w:val="00661833"/>
    <w:rsid w:val="00677ED1"/>
    <w:rsid w:val="00684D2D"/>
    <w:rsid w:val="006854F2"/>
    <w:rsid w:val="00685F6D"/>
    <w:rsid w:val="006A7E1B"/>
    <w:rsid w:val="006B1790"/>
    <w:rsid w:val="006C5393"/>
    <w:rsid w:val="006C6516"/>
    <w:rsid w:val="006C658C"/>
    <w:rsid w:val="00720088"/>
    <w:rsid w:val="007236D7"/>
    <w:rsid w:val="00735749"/>
    <w:rsid w:val="007634C6"/>
    <w:rsid w:val="007818C7"/>
    <w:rsid w:val="0078294C"/>
    <w:rsid w:val="00795D58"/>
    <w:rsid w:val="007A750D"/>
    <w:rsid w:val="007C21A7"/>
    <w:rsid w:val="007E64A2"/>
    <w:rsid w:val="007F3531"/>
    <w:rsid w:val="00802EAB"/>
    <w:rsid w:val="00804039"/>
    <w:rsid w:val="00816A0A"/>
    <w:rsid w:val="00861EB6"/>
    <w:rsid w:val="00864E21"/>
    <w:rsid w:val="00865954"/>
    <w:rsid w:val="00873A6A"/>
    <w:rsid w:val="008816BA"/>
    <w:rsid w:val="008A790C"/>
    <w:rsid w:val="008B36DB"/>
    <w:rsid w:val="008D5BF0"/>
    <w:rsid w:val="009001A7"/>
    <w:rsid w:val="009026BE"/>
    <w:rsid w:val="00924982"/>
    <w:rsid w:val="00930A77"/>
    <w:rsid w:val="00933B5F"/>
    <w:rsid w:val="00947D9C"/>
    <w:rsid w:val="00960A22"/>
    <w:rsid w:val="00977B6B"/>
    <w:rsid w:val="0098023F"/>
    <w:rsid w:val="00980B67"/>
    <w:rsid w:val="009A2F60"/>
    <w:rsid w:val="009B3C5C"/>
    <w:rsid w:val="009B636A"/>
    <w:rsid w:val="009D05A2"/>
    <w:rsid w:val="009D5F58"/>
    <w:rsid w:val="009E60C4"/>
    <w:rsid w:val="00A05F02"/>
    <w:rsid w:val="00A12EC7"/>
    <w:rsid w:val="00A14C01"/>
    <w:rsid w:val="00A554B4"/>
    <w:rsid w:val="00A63C1A"/>
    <w:rsid w:val="00A978BD"/>
    <w:rsid w:val="00AA12B2"/>
    <w:rsid w:val="00AA16AB"/>
    <w:rsid w:val="00AB03E0"/>
    <w:rsid w:val="00AB5580"/>
    <w:rsid w:val="00AB5802"/>
    <w:rsid w:val="00AE2B1D"/>
    <w:rsid w:val="00AF6FEB"/>
    <w:rsid w:val="00B03427"/>
    <w:rsid w:val="00B172A9"/>
    <w:rsid w:val="00B21210"/>
    <w:rsid w:val="00B51DE6"/>
    <w:rsid w:val="00B6625E"/>
    <w:rsid w:val="00B74EF8"/>
    <w:rsid w:val="00BA20F6"/>
    <w:rsid w:val="00BC6DC9"/>
    <w:rsid w:val="00BF6DCC"/>
    <w:rsid w:val="00C128B8"/>
    <w:rsid w:val="00C1463C"/>
    <w:rsid w:val="00C26202"/>
    <w:rsid w:val="00C714DB"/>
    <w:rsid w:val="00C72236"/>
    <w:rsid w:val="00CB2FA3"/>
    <w:rsid w:val="00CF6216"/>
    <w:rsid w:val="00D05B38"/>
    <w:rsid w:val="00D07136"/>
    <w:rsid w:val="00D13C8D"/>
    <w:rsid w:val="00D36272"/>
    <w:rsid w:val="00D36F15"/>
    <w:rsid w:val="00D4599D"/>
    <w:rsid w:val="00D5150B"/>
    <w:rsid w:val="00D7325D"/>
    <w:rsid w:val="00D76BC9"/>
    <w:rsid w:val="00DB16BD"/>
    <w:rsid w:val="00DB4B2F"/>
    <w:rsid w:val="00DC0A54"/>
    <w:rsid w:val="00DE4C7E"/>
    <w:rsid w:val="00DF11AB"/>
    <w:rsid w:val="00DF6308"/>
    <w:rsid w:val="00E41162"/>
    <w:rsid w:val="00E5582F"/>
    <w:rsid w:val="00E64404"/>
    <w:rsid w:val="00E64E19"/>
    <w:rsid w:val="00E71726"/>
    <w:rsid w:val="00E8493D"/>
    <w:rsid w:val="00E863B5"/>
    <w:rsid w:val="00E90126"/>
    <w:rsid w:val="00E979F4"/>
    <w:rsid w:val="00E97D38"/>
    <w:rsid w:val="00EA3BE6"/>
    <w:rsid w:val="00EB40A7"/>
    <w:rsid w:val="00EC7BF3"/>
    <w:rsid w:val="00ED6DED"/>
    <w:rsid w:val="00EE2DDE"/>
    <w:rsid w:val="00EF3B87"/>
    <w:rsid w:val="00F2099B"/>
    <w:rsid w:val="00F7732C"/>
    <w:rsid w:val="00F83406"/>
    <w:rsid w:val="00FB2E9D"/>
    <w:rsid w:val="04966335"/>
    <w:rsid w:val="049802FF"/>
    <w:rsid w:val="06500E91"/>
    <w:rsid w:val="07F817E1"/>
    <w:rsid w:val="081F6BCB"/>
    <w:rsid w:val="08257610"/>
    <w:rsid w:val="08523E7D"/>
    <w:rsid w:val="0A0F3374"/>
    <w:rsid w:val="0A8D6DB5"/>
    <w:rsid w:val="0ABA1B63"/>
    <w:rsid w:val="0BEF4CA9"/>
    <w:rsid w:val="0C017DF2"/>
    <w:rsid w:val="0C1741FF"/>
    <w:rsid w:val="0DB3565F"/>
    <w:rsid w:val="0E793654"/>
    <w:rsid w:val="0FC961EF"/>
    <w:rsid w:val="0FED7751"/>
    <w:rsid w:val="101A006C"/>
    <w:rsid w:val="11BA7B07"/>
    <w:rsid w:val="11CB5870"/>
    <w:rsid w:val="13CC2A3C"/>
    <w:rsid w:val="14432035"/>
    <w:rsid w:val="145275DE"/>
    <w:rsid w:val="1525173B"/>
    <w:rsid w:val="152654C5"/>
    <w:rsid w:val="16135A37"/>
    <w:rsid w:val="170F26A3"/>
    <w:rsid w:val="18023BC3"/>
    <w:rsid w:val="1B065B6B"/>
    <w:rsid w:val="1BF47974"/>
    <w:rsid w:val="1C9C4B48"/>
    <w:rsid w:val="1D886D0B"/>
    <w:rsid w:val="1E156EA4"/>
    <w:rsid w:val="1E76487B"/>
    <w:rsid w:val="1EC67D14"/>
    <w:rsid w:val="1EC82B6C"/>
    <w:rsid w:val="1F900D22"/>
    <w:rsid w:val="1FD61FB0"/>
    <w:rsid w:val="20DE017E"/>
    <w:rsid w:val="211014F1"/>
    <w:rsid w:val="22BE1BAB"/>
    <w:rsid w:val="248D2E59"/>
    <w:rsid w:val="24B403E6"/>
    <w:rsid w:val="24C1427A"/>
    <w:rsid w:val="24D45637"/>
    <w:rsid w:val="24E11A77"/>
    <w:rsid w:val="258F4DF6"/>
    <w:rsid w:val="264D0AF2"/>
    <w:rsid w:val="265E4AAD"/>
    <w:rsid w:val="281559B4"/>
    <w:rsid w:val="2914757B"/>
    <w:rsid w:val="2AF247BC"/>
    <w:rsid w:val="2C3342E6"/>
    <w:rsid w:val="2FE743FC"/>
    <w:rsid w:val="300D5B03"/>
    <w:rsid w:val="342A188D"/>
    <w:rsid w:val="346849D3"/>
    <w:rsid w:val="3550415A"/>
    <w:rsid w:val="3758648E"/>
    <w:rsid w:val="386B15A9"/>
    <w:rsid w:val="3A0F4BAF"/>
    <w:rsid w:val="3A331787"/>
    <w:rsid w:val="3A731F88"/>
    <w:rsid w:val="3BDE0821"/>
    <w:rsid w:val="3C5938F5"/>
    <w:rsid w:val="3CED04E1"/>
    <w:rsid w:val="3EBE2135"/>
    <w:rsid w:val="3EEA6640"/>
    <w:rsid w:val="3F1C6E5B"/>
    <w:rsid w:val="3F721878"/>
    <w:rsid w:val="40581CF3"/>
    <w:rsid w:val="41EC2399"/>
    <w:rsid w:val="42124028"/>
    <w:rsid w:val="4241698C"/>
    <w:rsid w:val="42833E02"/>
    <w:rsid w:val="44291A4A"/>
    <w:rsid w:val="45FE2230"/>
    <w:rsid w:val="484D6564"/>
    <w:rsid w:val="4A482848"/>
    <w:rsid w:val="4DD76D6F"/>
    <w:rsid w:val="4E4820C7"/>
    <w:rsid w:val="5043693E"/>
    <w:rsid w:val="50CD29E8"/>
    <w:rsid w:val="511274AB"/>
    <w:rsid w:val="51AF6D62"/>
    <w:rsid w:val="523F4EE3"/>
    <w:rsid w:val="5310226A"/>
    <w:rsid w:val="538452A3"/>
    <w:rsid w:val="55BE54CB"/>
    <w:rsid w:val="562C17B9"/>
    <w:rsid w:val="56AC7EF4"/>
    <w:rsid w:val="59D64624"/>
    <w:rsid w:val="5B307ABF"/>
    <w:rsid w:val="5B4B48F9"/>
    <w:rsid w:val="5B865866"/>
    <w:rsid w:val="5BB26726"/>
    <w:rsid w:val="5C7F07AD"/>
    <w:rsid w:val="5C8E01AF"/>
    <w:rsid w:val="5ED7185F"/>
    <w:rsid w:val="5EE2675B"/>
    <w:rsid w:val="5F0D32A1"/>
    <w:rsid w:val="5F99593B"/>
    <w:rsid w:val="5FC76379"/>
    <w:rsid w:val="61E17D65"/>
    <w:rsid w:val="62330C80"/>
    <w:rsid w:val="62494F0F"/>
    <w:rsid w:val="62D653F0"/>
    <w:rsid w:val="62F61833"/>
    <w:rsid w:val="636C6169"/>
    <w:rsid w:val="64656A2B"/>
    <w:rsid w:val="64DB674C"/>
    <w:rsid w:val="659B647C"/>
    <w:rsid w:val="66106E6A"/>
    <w:rsid w:val="6635067F"/>
    <w:rsid w:val="6713470E"/>
    <w:rsid w:val="67B87A94"/>
    <w:rsid w:val="67CE3A7A"/>
    <w:rsid w:val="67F81964"/>
    <w:rsid w:val="68537D99"/>
    <w:rsid w:val="693E784B"/>
    <w:rsid w:val="69AB1BCB"/>
    <w:rsid w:val="6AC63A0A"/>
    <w:rsid w:val="6B111572"/>
    <w:rsid w:val="6B2902FF"/>
    <w:rsid w:val="6B685053"/>
    <w:rsid w:val="6BD821D8"/>
    <w:rsid w:val="6C5C0714"/>
    <w:rsid w:val="6D8F2D6B"/>
    <w:rsid w:val="6EDD1197"/>
    <w:rsid w:val="70D53D6A"/>
    <w:rsid w:val="70F84666"/>
    <w:rsid w:val="717464FF"/>
    <w:rsid w:val="71BD2F94"/>
    <w:rsid w:val="71F93965"/>
    <w:rsid w:val="72482CD1"/>
    <w:rsid w:val="736411EA"/>
    <w:rsid w:val="738B2552"/>
    <w:rsid w:val="738C3DDD"/>
    <w:rsid w:val="7421692F"/>
    <w:rsid w:val="743939C2"/>
    <w:rsid w:val="74DB4AF5"/>
    <w:rsid w:val="75A05473"/>
    <w:rsid w:val="75C64E50"/>
    <w:rsid w:val="75E2511D"/>
    <w:rsid w:val="76F105F2"/>
    <w:rsid w:val="78DD2BDC"/>
    <w:rsid w:val="790E7239"/>
    <w:rsid w:val="797D7F1B"/>
    <w:rsid w:val="7AF51867"/>
    <w:rsid w:val="7B022DCE"/>
    <w:rsid w:val="7B362A78"/>
    <w:rsid w:val="7B415BCA"/>
    <w:rsid w:val="7C5E747B"/>
    <w:rsid w:val="7CF14EA8"/>
    <w:rsid w:val="7E302655"/>
    <w:rsid w:val="7F776247"/>
    <w:rsid w:val="7FE069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FollowedHyperlink"/>
    <w:basedOn w:val="7"/>
    <w:autoRedefine/>
    <w:qFormat/>
    <w:uiPriority w:val="0"/>
    <w:rPr>
      <w:color w:val="488EEB"/>
      <w:u w:val="none"/>
    </w:rPr>
  </w:style>
  <w:style w:type="character" w:styleId="10">
    <w:name w:val="HTML Definition"/>
    <w:basedOn w:val="7"/>
    <w:autoRedefine/>
    <w:qFormat/>
    <w:uiPriority w:val="0"/>
    <w:rPr>
      <w:i/>
      <w:iCs/>
    </w:rPr>
  </w:style>
  <w:style w:type="character" w:styleId="11">
    <w:name w:val="Hyperlink"/>
    <w:basedOn w:val="7"/>
    <w:autoRedefine/>
    <w:qFormat/>
    <w:uiPriority w:val="0"/>
    <w:rPr>
      <w:color w:val="488EEB"/>
      <w:u w:val="none"/>
    </w:rPr>
  </w:style>
  <w:style w:type="character" w:styleId="12">
    <w:name w:val="HTML Code"/>
    <w:basedOn w:val="7"/>
    <w:autoRedefine/>
    <w:qFormat/>
    <w:uiPriority w:val="0"/>
    <w:rPr>
      <w:rFonts w:hint="default" w:ascii="Monaco" w:hAnsi="Monaco" w:eastAsia="Monaco" w:cs="Monaco"/>
      <w:color w:val="C7254E"/>
      <w:sz w:val="21"/>
      <w:szCs w:val="21"/>
      <w:shd w:val="clear" w:fill="F9F2F4"/>
    </w:rPr>
  </w:style>
  <w:style w:type="character" w:styleId="13">
    <w:name w:val="HTML Keyboard"/>
    <w:basedOn w:val="7"/>
    <w:autoRedefine/>
    <w:qFormat/>
    <w:uiPriority w:val="0"/>
    <w:rPr>
      <w:rFonts w:ascii="Monaco" w:hAnsi="Monaco" w:eastAsia="Monaco" w:cs="Monaco"/>
      <w:color w:val="FFFFFF"/>
      <w:sz w:val="21"/>
      <w:szCs w:val="21"/>
      <w:shd w:val="clear" w:fill="333333"/>
    </w:rPr>
  </w:style>
  <w:style w:type="character" w:styleId="14">
    <w:name w:val="HTML Sample"/>
    <w:basedOn w:val="7"/>
    <w:autoRedefine/>
    <w:qFormat/>
    <w:uiPriority w:val="0"/>
    <w:rPr>
      <w:rFonts w:hint="default" w:ascii="Monaco" w:hAnsi="Monaco" w:eastAsia="Monaco" w:cs="Monaco"/>
      <w:sz w:val="21"/>
      <w:szCs w:val="21"/>
    </w:rPr>
  </w:style>
  <w:style w:type="paragraph" w:customStyle="1" w:styleId="15">
    <w:name w:val="p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6">
    <w:name w:val="页眉 字符"/>
    <w:basedOn w:val="7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7">
    <w:name w:val="页脚 字符"/>
    <w:basedOn w:val="7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table" w:customStyle="1" w:styleId="1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hover"/>
    <w:basedOn w:val="7"/>
    <w:autoRedefine/>
    <w:qFormat/>
    <w:uiPriority w:val="0"/>
    <w:rPr>
      <w:color w:val="5FB878"/>
    </w:rPr>
  </w:style>
  <w:style w:type="character" w:customStyle="1" w:styleId="20">
    <w:name w:val="hover1"/>
    <w:basedOn w:val="7"/>
    <w:autoRedefine/>
    <w:qFormat/>
    <w:uiPriority w:val="0"/>
    <w:rPr>
      <w:color w:val="5FB878"/>
    </w:rPr>
  </w:style>
  <w:style w:type="character" w:customStyle="1" w:styleId="21">
    <w:name w:val="hover2"/>
    <w:basedOn w:val="7"/>
    <w:autoRedefine/>
    <w:qFormat/>
    <w:uiPriority w:val="0"/>
    <w:rPr>
      <w:u w:val="single"/>
    </w:rPr>
  </w:style>
  <w:style w:type="character" w:customStyle="1" w:styleId="22">
    <w:name w:val="hover3"/>
    <w:basedOn w:val="7"/>
    <w:autoRedefine/>
    <w:qFormat/>
    <w:uiPriority w:val="0"/>
    <w:rPr>
      <w:color w:val="FFFFFF"/>
    </w:rPr>
  </w:style>
  <w:style w:type="character" w:customStyle="1" w:styleId="23">
    <w:name w:val="edui-clickable2"/>
    <w:basedOn w:val="7"/>
    <w:autoRedefine/>
    <w:qFormat/>
    <w:uiPriority w:val="0"/>
    <w:rPr>
      <w:color w:val="0000FF"/>
      <w:u w:val="single"/>
    </w:rPr>
  </w:style>
  <w:style w:type="character" w:customStyle="1" w:styleId="24">
    <w:name w:val="edui-unclickable"/>
    <w:basedOn w:val="7"/>
    <w:autoRedefine/>
    <w:qFormat/>
    <w:uiPriority w:val="0"/>
    <w:rPr>
      <w:color w:val="808080"/>
    </w:rPr>
  </w:style>
  <w:style w:type="character" w:customStyle="1" w:styleId="25">
    <w:name w:val="tag"/>
    <w:basedOn w:val="7"/>
    <w:autoRedefine/>
    <w:qFormat/>
    <w:uiPriority w:val="0"/>
    <w:rPr>
      <w:color w:val="FFFFFF"/>
      <w:shd w:val="clear" w:fill="E96968"/>
    </w:rPr>
  </w:style>
  <w:style w:type="character" w:customStyle="1" w:styleId="26">
    <w:name w:val="button"/>
    <w:basedOn w:val="7"/>
    <w:autoRedefine/>
    <w:qFormat/>
    <w:uiPriority w:val="0"/>
    <w:rPr>
      <w:rFonts w:hint="default" w:ascii="iconfont" w:hAnsi="iconfont" w:eastAsia="iconfont" w:cs="iconfont"/>
      <w:color w:val="333333"/>
    </w:rPr>
  </w:style>
  <w:style w:type="character" w:customStyle="1" w:styleId="27">
    <w:name w:val="iconfont18"/>
    <w:basedOn w:val="7"/>
    <w:autoRedefine/>
    <w:qFormat/>
    <w:uiPriority w:val="0"/>
    <w:rPr>
      <w:b/>
      <w:bCs/>
      <w:color w:val="488EEB"/>
    </w:rPr>
  </w:style>
  <w:style w:type="character" w:customStyle="1" w:styleId="28">
    <w:name w:val="iconfont"/>
    <w:basedOn w:val="7"/>
    <w:autoRedefine/>
    <w:qFormat/>
    <w:uiPriority w:val="0"/>
    <w:rPr>
      <w:b/>
      <w:bCs/>
      <w:color w:val="488EEB"/>
    </w:rPr>
  </w:style>
  <w:style w:type="character" w:customStyle="1" w:styleId="29">
    <w:name w:val="hover9"/>
    <w:basedOn w:val="7"/>
    <w:autoRedefine/>
    <w:qFormat/>
    <w:uiPriority w:val="0"/>
    <w:rPr>
      <w:color w:val="FFFFFF"/>
    </w:rPr>
  </w:style>
  <w:style w:type="character" w:customStyle="1" w:styleId="30">
    <w:name w:val="hover10"/>
    <w:basedOn w:val="7"/>
    <w:autoRedefine/>
    <w:qFormat/>
    <w:uiPriority w:val="0"/>
    <w:rPr>
      <w:color w:val="5FB878"/>
    </w:rPr>
  </w:style>
  <w:style w:type="character" w:customStyle="1" w:styleId="31">
    <w:name w:val="hover11"/>
    <w:basedOn w:val="7"/>
    <w:autoRedefine/>
    <w:qFormat/>
    <w:uiPriority w:val="0"/>
    <w:rPr>
      <w:color w:val="5FB878"/>
    </w:rPr>
  </w:style>
  <w:style w:type="character" w:customStyle="1" w:styleId="32">
    <w:name w:val="hover12"/>
    <w:basedOn w:val="7"/>
    <w:autoRedefine/>
    <w:qFormat/>
    <w:uiPriority w:val="0"/>
    <w:rPr>
      <w:u w:val="single"/>
    </w:rPr>
  </w:style>
  <w:style w:type="character" w:customStyle="1" w:styleId="33">
    <w:name w:val="edui-clickable"/>
    <w:basedOn w:val="7"/>
    <w:autoRedefine/>
    <w:qFormat/>
    <w:uiPriority w:val="0"/>
    <w:rPr>
      <w:color w:val="0000FF"/>
      <w:u w:val="single"/>
    </w:rPr>
  </w:style>
  <w:style w:type="character" w:customStyle="1" w:styleId="34">
    <w:name w:val="hover7"/>
    <w:basedOn w:val="7"/>
    <w:autoRedefine/>
    <w:qFormat/>
    <w:uiPriority w:val="0"/>
    <w:rPr>
      <w:shd w:val="clear" w:fill="F3F3F3"/>
    </w:rPr>
  </w:style>
  <w:style w:type="character" w:customStyle="1" w:styleId="35">
    <w:name w:val="hover8"/>
    <w:basedOn w:val="7"/>
    <w:autoRedefine/>
    <w:qFormat/>
    <w:uiPriority w:val="0"/>
    <w:rPr>
      <w:sz w:val="21"/>
      <w:szCs w:val="21"/>
    </w:rPr>
  </w:style>
  <w:style w:type="character" w:customStyle="1" w:styleId="36">
    <w:name w:val="hover6"/>
    <w:basedOn w:val="7"/>
    <w:autoRedefine/>
    <w:qFormat/>
    <w:uiPriority w:val="0"/>
    <w:rPr>
      <w:shd w:val="clear" w:fill="F3F3F3"/>
    </w:rPr>
  </w:style>
  <w:style w:type="character" w:customStyle="1" w:styleId="37">
    <w:name w:val="iconfont15"/>
    <w:basedOn w:val="7"/>
    <w:autoRedefine/>
    <w:qFormat/>
    <w:uiPriority w:val="0"/>
    <w:rPr>
      <w:b/>
      <w:bCs/>
      <w:color w:val="488EEB"/>
    </w:rPr>
  </w:style>
  <w:style w:type="character" w:customStyle="1" w:styleId="38">
    <w:name w:val="iconfont14"/>
    <w:basedOn w:val="7"/>
    <w:autoRedefine/>
    <w:qFormat/>
    <w:uiPriority w:val="0"/>
    <w:rPr>
      <w:b/>
      <w:bCs/>
      <w:color w:val="488EE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135</Characters>
  <Lines>16</Lines>
  <Paragraphs>4</Paragraphs>
  <TotalTime>1</TotalTime>
  <ScaleCrop>false</ScaleCrop>
  <LinksUpToDate>false</LinksUpToDate>
  <CharactersWithSpaces>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2020-05-28T08:45:00Z</dcterms:created>
  <dc:creator>薄荷加冰</dc:creator>
  <cp:lastModifiedBy>pdew08048</cp:lastModifiedBy>
  <cp:lastPrinted>2023-12-25T01:50:00Z</cp:lastPrinted>
  <dcterms:modified xsi:type="dcterms:W3CDTF">2026-09-22T08:36:24Z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7819C423F2D647A78F3287A18E569E22_13</vt:lpwstr>
  </property>
  <property fmtid="{D5CDD505-2E9C-101B-9397-08002B2CF9AE}" pid="4" name="KSOTemplateDocerSaveRecord">
    <vt:lpwstr>eyJoZGlkIjoiOTA4ODA4NzMyNWU1NmM3ZDM4YTVjMDc1OWUyNThlOGYiLCJ1c2VySWQiOiIxNzUxOTI5Mjg4In0=</vt:lpwstr>
  </property>
</Properties>
</file>